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gxvqg17lf3xn" w:id="0"/>
      <w:bookmarkEnd w:id="0"/>
      <w:r w:rsidDel="00000000" w:rsidR="00000000" w:rsidRPr="00000000">
        <w:rPr>
          <w:b w:val="1"/>
          <w:sz w:val="46"/>
          <w:szCs w:val="46"/>
          <w:rtl w:val="0"/>
        </w:rPr>
        <w:t xml:space="preserve">[HOME CHILDCARE NAME]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z6rvzbg9k4bz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Daily Attendance Checklist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Date:</w:t>
      </w:r>
      <w:r w:rsidDel="00000000" w:rsidR="00000000" w:rsidRPr="00000000">
        <w:rPr>
          <w:rtl w:val="0"/>
        </w:rPr>
        <w:t xml:space="preserve"> _______________________</w:t>
      </w:r>
    </w:p>
    <w:tbl>
      <w:tblPr>
        <w:tblStyle w:val="Table1"/>
        <w:tblW w:w="812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625"/>
        <w:gridCol w:w="1580"/>
        <w:gridCol w:w="1880"/>
        <w:gridCol w:w="3035"/>
        <w:tblGridChange w:id="0">
          <w:tblGrid>
            <w:gridCol w:w="1625"/>
            <w:gridCol w:w="1580"/>
            <w:gridCol w:w="1880"/>
            <w:gridCol w:w="303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Child's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Arrival 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Departure 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Parent/Guardian Signature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pStyle w:val="Heading3"/>
        <w:keepNext w:val="0"/>
        <w:keepLines w:val="0"/>
        <w:widowControl w:val="0"/>
        <w:spacing w:before="280" w:line="240" w:lineRule="auto"/>
        <w:rPr>
          <w:b w:val="1"/>
          <w:color w:val="000000"/>
          <w:sz w:val="26"/>
          <w:szCs w:val="26"/>
        </w:rPr>
      </w:pPr>
      <w:bookmarkStart w:colFirst="0" w:colLast="0" w:name="_cvn6iq4j253k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Instructions:</w:t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1"/>
        </w:numPr>
        <w:spacing w:after="0" w:afterAutospacing="0" w:before="240" w:lin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Child's Name:</w:t>
      </w:r>
      <w:r w:rsidDel="00000000" w:rsidR="00000000" w:rsidRPr="00000000">
        <w:rPr>
          <w:rtl w:val="0"/>
        </w:rPr>
        <w:t xml:space="preserve"> Enter the full name of each child enrolled for the day.</w:t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Arrival Time:</w:t>
      </w:r>
      <w:r w:rsidDel="00000000" w:rsidR="00000000" w:rsidRPr="00000000">
        <w:rPr>
          <w:rtl w:val="0"/>
        </w:rPr>
        <w:t xml:space="preserve"> Record the exact time each child arrives at the childcare center.</w:t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Departure Time:</w:t>
      </w:r>
      <w:r w:rsidDel="00000000" w:rsidR="00000000" w:rsidRPr="00000000">
        <w:rPr>
          <w:rtl w:val="0"/>
        </w:rPr>
        <w:t xml:space="preserve"> Record the exact time each child is picked up by their parent or guardian.</w:t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1"/>
        </w:numPr>
        <w:spacing w:after="240" w:before="0" w:beforeAutospacing="0" w:lin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Parent/Guardian Signature:</w:t>
      </w:r>
      <w:r w:rsidDel="00000000" w:rsidR="00000000" w:rsidRPr="00000000">
        <w:rPr>
          <w:rtl w:val="0"/>
        </w:rPr>
        <w:t xml:space="preserve"> Have the parent or guardian sign upon pick-up to confirm their child’s departure.</w:t>
      </w:r>
    </w:p>
    <w:p w:rsidR="00000000" w:rsidDel="00000000" w:rsidP="00000000" w:rsidRDefault="00000000" w:rsidRPr="00000000" w14:paraId="00000025">
      <w:pPr>
        <w:pStyle w:val="Heading3"/>
        <w:keepNext w:val="0"/>
        <w:keepLines w:val="0"/>
        <w:widowControl w:val="0"/>
        <w:spacing w:before="280" w:line="240" w:lineRule="auto"/>
        <w:rPr>
          <w:b w:val="1"/>
          <w:color w:val="000000"/>
          <w:sz w:val="26"/>
          <w:szCs w:val="26"/>
        </w:rPr>
      </w:pPr>
      <w:bookmarkStart w:colFirst="0" w:colLast="0" w:name="_iy9h3dw3aocw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Provider’s Signature:</w:t>
      </w:r>
    </w:p>
    <w:p w:rsidR="00000000" w:rsidDel="00000000" w:rsidP="00000000" w:rsidRDefault="00000000" w:rsidRPr="00000000" w14:paraId="00000026">
      <w:pPr>
        <w:widowControl w:val="0"/>
        <w:spacing w:after="240" w:before="240" w:line="240" w:lineRule="auto"/>
        <w:rPr/>
      </w:pPr>
      <w:r w:rsidDel="00000000" w:rsidR="00000000" w:rsidRPr="00000000">
        <w:rPr>
          <w:b w:val="1"/>
          <w:rtl w:val="0"/>
        </w:rPr>
        <w:t xml:space="preserve">Time:</w:t>
      </w:r>
      <w:r w:rsidDel="00000000" w:rsidR="00000000" w:rsidRPr="00000000">
        <w:rPr>
          <w:rtl w:val="0"/>
        </w:rPr>
        <w:t xml:space="preserve"> _______________________</w:t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5534025</wp:posOffset>
          </wp:positionH>
          <wp:positionV relativeFrom="paragraph">
            <wp:posOffset>-119062</wp:posOffset>
          </wp:positionV>
          <wp:extent cx="576263" cy="576263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263" cy="57626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